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B" w:rsidRDefault="00866A9B">
      <w:pPr>
        <w:rPr>
          <w:b/>
        </w:rPr>
      </w:pPr>
    </w:p>
    <w:p w:rsidR="00413B50" w:rsidRPr="00413B50" w:rsidRDefault="00413B50">
      <w:pPr>
        <w:rPr>
          <w:rFonts w:ascii="Times New Roman" w:hAnsi="Times New Roman" w:cs="Times New Roman"/>
          <w:sz w:val="36"/>
          <w:szCs w:val="36"/>
        </w:rPr>
      </w:pPr>
      <w:r w:rsidRPr="00413B50">
        <w:rPr>
          <w:rFonts w:ascii="Times New Roman" w:hAnsi="Times New Roman" w:cs="Times New Roman"/>
          <w:sz w:val="36"/>
          <w:szCs w:val="36"/>
        </w:rPr>
        <w:t>Wyklej tulipana plasteliną – czerwoną kwiat a zieloną liście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13B50" w:rsidRDefault="00413B50">
      <w:pPr>
        <w:rPr>
          <w:b/>
        </w:rPr>
      </w:pPr>
    </w:p>
    <w:p w:rsidR="00413B50" w:rsidRPr="00413B50" w:rsidRDefault="00413B50" w:rsidP="00413B50">
      <w:pPr>
        <w:ind w:right="-284" w:hanging="426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200779" cy="8273143"/>
            <wp:effectExtent l="19050" t="0" r="9521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82" cy="827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B50" w:rsidRPr="00413B50" w:rsidSect="00413B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B50"/>
    <w:rsid w:val="00413B50"/>
    <w:rsid w:val="0086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2020-06-16T16:54:00Z</dcterms:created>
  <dcterms:modified xsi:type="dcterms:W3CDTF">2020-06-16T16:59:00Z</dcterms:modified>
</cp:coreProperties>
</file>